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4473" w14:textId="77777777" w:rsidR="003C260D" w:rsidRDefault="003C260D">
      <w:pPr>
        <w:pStyle w:val="Heading1"/>
        <w:jc w:val="center"/>
      </w:pPr>
    </w:p>
    <w:p w14:paraId="1495CEA4" w14:textId="77777777" w:rsidR="003C260D" w:rsidRDefault="003C260D">
      <w:pPr>
        <w:pStyle w:val="Heading1"/>
        <w:jc w:val="center"/>
      </w:pPr>
    </w:p>
    <w:p w14:paraId="52251B68" w14:textId="77777777" w:rsidR="003C260D" w:rsidRDefault="003C260D">
      <w:pPr>
        <w:pStyle w:val="Heading1"/>
        <w:jc w:val="center"/>
      </w:pPr>
    </w:p>
    <w:p w14:paraId="7499369A" w14:textId="77777777" w:rsidR="003C260D" w:rsidRDefault="003C260D">
      <w:pPr>
        <w:pStyle w:val="Heading1"/>
        <w:jc w:val="center"/>
      </w:pPr>
    </w:p>
    <w:p w14:paraId="34D09946" w14:textId="5369B663" w:rsidR="003C260D" w:rsidRDefault="00AB3347">
      <w:pPr>
        <w:pStyle w:val="Heading1"/>
        <w:jc w:val="center"/>
      </w:pPr>
      <w:r>
        <w:t>Kom ihåg-lista fallskydd</w:t>
      </w:r>
    </w:p>
    <w:p w14:paraId="4194D87D" w14:textId="77777777" w:rsidR="003C260D" w:rsidRDefault="003C260D">
      <w:pPr>
        <w:pStyle w:val="Heading1"/>
        <w:jc w:val="center"/>
      </w:pPr>
    </w:p>
    <w:p w14:paraId="064206E2" w14:textId="247C2A9F" w:rsidR="003C260D" w:rsidRDefault="00592807">
      <w:pPr>
        <w:spacing w:line="259" w:lineRule="auto"/>
        <w:jc w:val="center"/>
        <w:rPr>
          <w:rFonts w:ascii="Arial" w:eastAsia="Arial" w:hAnsi="Arial" w:cs="Arial"/>
          <w:b/>
          <w:sz w:val="48"/>
          <w:szCs w:val="48"/>
        </w:rPr>
      </w:pPr>
      <w:r>
        <w:rPr>
          <w:noProof/>
        </w:rPr>
        <w:drawing>
          <wp:inline distT="0" distB="0" distL="0" distR="0" wp14:anchorId="125F972F" wp14:editId="3FCD359E">
            <wp:extent cx="3895725" cy="2199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0718" cy="2207873"/>
                    </a:xfrm>
                    <a:prstGeom prst="rect">
                      <a:avLst/>
                    </a:prstGeom>
                    <a:noFill/>
                    <a:ln>
                      <a:noFill/>
                    </a:ln>
                  </pic:spPr>
                </pic:pic>
              </a:graphicData>
            </a:graphic>
          </wp:inline>
        </w:drawing>
      </w:r>
      <w:r w:rsidR="00A8451D">
        <w:br w:type="page"/>
      </w:r>
    </w:p>
    <w:p w14:paraId="2E0ECCEA" w14:textId="77777777" w:rsidR="003C260D" w:rsidRDefault="00A8451D">
      <w:pPr>
        <w:pStyle w:val="Heading2"/>
        <w:numPr>
          <w:ilvl w:val="0"/>
          <w:numId w:val="6"/>
        </w:numPr>
      </w:pPr>
      <w:r>
        <w:lastRenderedPageBreak/>
        <w:t>Inledning</w:t>
      </w:r>
    </w:p>
    <w:p w14:paraId="28885675" w14:textId="1A3F7305" w:rsidR="003C260D" w:rsidRDefault="00AB3347">
      <w:pPr>
        <w:rPr>
          <w:rFonts w:ascii="Arial" w:eastAsia="Arial" w:hAnsi="Arial" w:cs="Arial"/>
        </w:rPr>
      </w:pPr>
      <w:r>
        <w:rPr>
          <w:color w:val="000000"/>
        </w:rPr>
        <w:t>Arbete på hög höjd ställer krav både på rätt utrustning och på rätt hantering hos dig som användare. Det är också viktigt att du och dina kollegor har kompentens för höghöjdsarbete. Innan du påbörjar ditt arbete är det därför viktigt att du har koll på din utrustning och din omgivning. Gå igenom nedanstående checklista inför varje jobb, så att du kan känna dig säker på din arbetsplats.</w:t>
      </w:r>
    </w:p>
    <w:p w14:paraId="4C643494" w14:textId="4DC1355B" w:rsidR="003C260D" w:rsidRDefault="00AB3347" w:rsidP="00F84E22">
      <w:pPr>
        <w:pStyle w:val="Heading2"/>
        <w:numPr>
          <w:ilvl w:val="0"/>
          <w:numId w:val="6"/>
        </w:numPr>
      </w:pPr>
      <w:r>
        <w:t>Riskanalys är upprättad</w:t>
      </w:r>
    </w:p>
    <w:p w14:paraId="42043A93" w14:textId="14266D27" w:rsidR="003C260D" w:rsidRPr="00AB3347" w:rsidRDefault="00AB3347" w:rsidP="00AB3347">
      <w:pPr>
        <w:rPr>
          <w:rFonts w:ascii="Arial" w:eastAsia="Arial" w:hAnsi="Arial" w:cs="Arial"/>
        </w:rPr>
      </w:pPr>
      <w:r>
        <w:t>Riskanalysen ska innehålla en bedömning av de tänkbara riskerna som kan uppstå under arbetet. </w:t>
      </w:r>
      <w:r>
        <w:br/>
      </w:r>
    </w:p>
    <w:p w14:paraId="79332900" w14:textId="2611D760" w:rsidR="003C260D" w:rsidRDefault="00AB3347">
      <w:pPr>
        <w:pStyle w:val="Heading2"/>
        <w:numPr>
          <w:ilvl w:val="0"/>
          <w:numId w:val="6"/>
        </w:numPr>
      </w:pPr>
      <w:r>
        <w:t>Räddningsplan finns</w:t>
      </w:r>
    </w:p>
    <w:p w14:paraId="62A2692F" w14:textId="4420D643" w:rsidR="003C260D" w:rsidRDefault="00AB3347">
      <w:pPr>
        <w:rPr>
          <w:rFonts w:ascii="Arial" w:eastAsia="Arial" w:hAnsi="Arial" w:cs="Arial"/>
        </w:rPr>
      </w:pPr>
      <w:r>
        <w:t>Vid en eventuell olycka är det viktigt att räddning kan ske snabbt. Därför ska en räddningsplan upprättas och förankras hos de som arbetar, redan innan arbetet startar.</w:t>
      </w:r>
      <w:r w:rsidR="001B798D">
        <w:rPr>
          <w:rFonts w:ascii="Arial" w:eastAsia="Arial" w:hAnsi="Arial" w:cs="Arial"/>
        </w:rPr>
        <w:br/>
      </w:r>
      <w:r w:rsidR="001B798D">
        <w:rPr>
          <w:rFonts w:ascii="Arial" w:eastAsia="Arial" w:hAnsi="Arial" w:cs="Arial"/>
        </w:rPr>
        <w:br/>
      </w:r>
    </w:p>
    <w:p w14:paraId="3AE1E78A" w14:textId="6A87A804" w:rsidR="00106809" w:rsidRDefault="00AB3347" w:rsidP="00106809">
      <w:pPr>
        <w:pStyle w:val="Heading2"/>
        <w:numPr>
          <w:ilvl w:val="0"/>
          <w:numId w:val="6"/>
        </w:numPr>
      </w:pPr>
      <w:r>
        <w:t>Rätt utrustning för rätt arbetsmoment</w:t>
      </w:r>
    </w:p>
    <w:p w14:paraId="1474BCF1" w14:textId="77777777" w:rsidR="00AB3347" w:rsidRDefault="00AB3347" w:rsidP="00AB3347">
      <w:pPr>
        <w:pStyle w:val="Heading3"/>
        <w:rPr>
          <w:rFonts w:eastAsia="Arial" w:cs="Arial"/>
          <w:b w:val="0"/>
          <w:bCs w:val="0"/>
          <w:sz w:val="22"/>
          <w:szCs w:val="22"/>
        </w:rPr>
      </w:pPr>
      <w:r w:rsidRPr="00AB3347">
        <w:rPr>
          <w:rFonts w:eastAsia="Arial" w:cs="Arial"/>
          <w:b w:val="0"/>
          <w:bCs w:val="0"/>
          <w:sz w:val="22"/>
          <w:szCs w:val="22"/>
        </w:rPr>
        <w:t xml:space="preserve">Det är viktigt att du väljer utrustning utifrån dina behov, din arbetsmiljö och det arbete du ska utföra. Utrustningen måste också uppfylla gällande regler och ­kombineras på sätt </w:t>
      </w:r>
      <w:proofErr w:type="spellStart"/>
      <w:r w:rsidRPr="00AB3347">
        <w:rPr>
          <w:rFonts w:eastAsia="Arial" w:cs="Arial"/>
          <w:b w:val="0"/>
          <w:bCs w:val="0"/>
          <w:sz w:val="22"/>
          <w:szCs w:val="22"/>
        </w:rPr>
        <w:t>sätt</w:t>
      </w:r>
      <w:proofErr w:type="spellEnd"/>
      <w:r w:rsidRPr="00AB3347">
        <w:rPr>
          <w:rFonts w:eastAsia="Arial" w:cs="Arial"/>
          <w:b w:val="0"/>
          <w:bCs w:val="0"/>
          <w:sz w:val="22"/>
          <w:szCs w:val="22"/>
        </w:rPr>
        <w:t>.</w:t>
      </w:r>
    </w:p>
    <w:p w14:paraId="71458E65" w14:textId="77777777" w:rsidR="00AB3347" w:rsidRDefault="00AB3347" w:rsidP="00AB3347">
      <w:pPr>
        <w:pStyle w:val="Heading2"/>
        <w:tabs>
          <w:tab w:val="clear" w:pos="720"/>
        </w:tabs>
        <w:ind w:left="360" w:firstLine="0"/>
      </w:pPr>
    </w:p>
    <w:p w14:paraId="607BB681" w14:textId="5D8133F4" w:rsidR="00AB3347" w:rsidRDefault="00AB3347" w:rsidP="00106809">
      <w:pPr>
        <w:pStyle w:val="Heading2"/>
        <w:numPr>
          <w:ilvl w:val="0"/>
          <w:numId w:val="6"/>
        </w:numPr>
      </w:pPr>
      <w:r>
        <w:t xml:space="preserve"> Rätt utbildning</w:t>
      </w:r>
    </w:p>
    <w:p w14:paraId="40B2FFA4" w14:textId="6A3A9552" w:rsidR="00AB3347" w:rsidRPr="00AB3347" w:rsidRDefault="00AB3347" w:rsidP="00AB3347">
      <w:pPr>
        <w:pStyle w:val="Heading2"/>
        <w:tabs>
          <w:tab w:val="clear" w:pos="720"/>
        </w:tabs>
        <w:ind w:left="360" w:firstLine="0"/>
        <w:rPr>
          <w:rFonts w:asciiTheme="minorHAnsi" w:hAnsiTheme="minorHAnsi" w:cstheme="minorHAnsi"/>
          <w:b w:val="0"/>
          <w:bCs w:val="0"/>
          <w:sz w:val="22"/>
          <w:szCs w:val="22"/>
        </w:rPr>
      </w:pPr>
      <w:r w:rsidRPr="00AB3347">
        <w:rPr>
          <w:rFonts w:asciiTheme="minorHAnsi" w:hAnsiTheme="minorHAnsi" w:cstheme="minorHAnsi"/>
          <w:b w:val="0"/>
          <w:bCs w:val="0"/>
          <w:sz w:val="22"/>
          <w:szCs w:val="22"/>
        </w:rPr>
        <w:t>Att arbeta i en fallriskmiljö är, utan rätt kunskap och erfarenhet, både krävande och riskfyllt. Se därför till att du har den utbildning som behövs för att du ska ­kunna känna dig säker i ditt arbete.</w:t>
      </w:r>
    </w:p>
    <w:p w14:paraId="3A2F9BBD" w14:textId="60B3BDDD" w:rsidR="00AB3347" w:rsidRDefault="00AB3347" w:rsidP="00106809">
      <w:pPr>
        <w:pStyle w:val="Heading2"/>
        <w:numPr>
          <w:ilvl w:val="0"/>
          <w:numId w:val="6"/>
        </w:numPr>
      </w:pPr>
      <w:r>
        <w:t>Besiktigad utrustning</w:t>
      </w:r>
    </w:p>
    <w:p w14:paraId="48241495" w14:textId="1106FBB4" w:rsidR="00AB3347" w:rsidRPr="00AB3347" w:rsidRDefault="00AB3347" w:rsidP="00AB3347">
      <w:pPr>
        <w:pStyle w:val="Heading3"/>
        <w:rPr>
          <w:rFonts w:asciiTheme="minorHAnsi" w:hAnsiTheme="minorHAnsi" w:cstheme="minorHAnsi"/>
          <w:b w:val="0"/>
          <w:bCs w:val="0"/>
          <w:sz w:val="22"/>
          <w:szCs w:val="22"/>
        </w:rPr>
      </w:pPr>
      <w:r w:rsidRPr="00AB3347">
        <w:rPr>
          <w:rFonts w:asciiTheme="minorHAnsi" w:hAnsiTheme="minorHAnsi" w:cstheme="minorHAnsi"/>
          <w:b w:val="0"/>
          <w:bCs w:val="0"/>
          <w:sz w:val="22"/>
          <w:szCs w:val="22"/>
        </w:rPr>
        <w:t>Din utrustning ska kontrolleras inför vara arbete, men också genomgå en årlig kontroll av behörig person. Kontakta oss, så hjälper vi dig!</w:t>
      </w:r>
    </w:p>
    <w:p w14:paraId="736F2A9B" w14:textId="77777777" w:rsidR="003C260D" w:rsidRDefault="003C260D">
      <w:pPr>
        <w:pStyle w:val="Heading3"/>
      </w:pPr>
    </w:p>
    <w:p w14:paraId="2D3FC584" w14:textId="796E92E7" w:rsidR="003C260D" w:rsidRDefault="003C260D">
      <w:pPr>
        <w:rPr>
          <w:rFonts w:ascii="Arial" w:eastAsia="Arial" w:hAnsi="Arial" w:cs="Arial"/>
        </w:rPr>
      </w:pPr>
    </w:p>
    <w:sectPr w:rsidR="003C260D">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38F9" w14:textId="77777777" w:rsidR="00581B08" w:rsidRDefault="00581B08">
      <w:pPr>
        <w:spacing w:after="0"/>
      </w:pPr>
      <w:r>
        <w:separator/>
      </w:r>
    </w:p>
  </w:endnote>
  <w:endnote w:type="continuationSeparator" w:id="0">
    <w:p w14:paraId="695B48F1" w14:textId="77777777" w:rsidR="00581B08" w:rsidRDefault="00581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DCF0" w14:textId="24C26201" w:rsidR="003C260D" w:rsidRDefault="00592807">
    <w:pPr>
      <w:pBdr>
        <w:top w:val="nil"/>
        <w:left w:val="nil"/>
        <w:bottom w:val="nil"/>
        <w:right w:val="nil"/>
        <w:between w:val="nil"/>
      </w:pBdr>
      <w:tabs>
        <w:tab w:val="center" w:pos="4536"/>
        <w:tab w:val="right" w:pos="9072"/>
      </w:tabs>
      <w:spacing w:after="0"/>
      <w:jc w:val="right"/>
      <w:rPr>
        <w:color w:val="000000"/>
      </w:rPr>
    </w:pPr>
    <w:r>
      <w:rPr>
        <w:noProof/>
        <w:color w:val="000000"/>
      </w:rPr>
      <w:drawing>
        <wp:inline distT="0" distB="0" distL="0" distR="0" wp14:anchorId="3AC05DFA" wp14:editId="320E329C">
          <wp:extent cx="1171575" cy="66143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699" cy="6795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8182" w14:textId="77777777" w:rsidR="00581B08" w:rsidRDefault="00581B08">
      <w:pPr>
        <w:spacing w:after="0"/>
      </w:pPr>
      <w:r>
        <w:separator/>
      </w:r>
    </w:p>
  </w:footnote>
  <w:footnote w:type="continuationSeparator" w:id="0">
    <w:p w14:paraId="03571E0A" w14:textId="77777777" w:rsidR="00581B08" w:rsidRDefault="00581B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03B"/>
    <w:multiLevelType w:val="multilevel"/>
    <w:tmpl w:val="714A9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13174A"/>
    <w:multiLevelType w:val="multilevel"/>
    <w:tmpl w:val="2CFC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44722D"/>
    <w:multiLevelType w:val="multilevel"/>
    <w:tmpl w:val="D876E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82AB0"/>
    <w:multiLevelType w:val="multilevel"/>
    <w:tmpl w:val="D848B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A1BE4"/>
    <w:multiLevelType w:val="multilevel"/>
    <w:tmpl w:val="5D34E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D50A11"/>
    <w:multiLevelType w:val="multilevel"/>
    <w:tmpl w:val="A834610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EC65A5C"/>
    <w:multiLevelType w:val="multilevel"/>
    <w:tmpl w:val="8886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743F96"/>
    <w:multiLevelType w:val="multilevel"/>
    <w:tmpl w:val="460ED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E01689"/>
    <w:multiLevelType w:val="multilevel"/>
    <w:tmpl w:val="8C32F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1"/>
  </w:num>
  <w:num w:numId="4">
    <w:abstractNumId w:val="3"/>
  </w:num>
  <w:num w:numId="5">
    <w:abstractNumId w:val="0"/>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0D"/>
    <w:rsid w:val="00073B18"/>
    <w:rsid w:val="00106809"/>
    <w:rsid w:val="00176485"/>
    <w:rsid w:val="001B798D"/>
    <w:rsid w:val="002338AF"/>
    <w:rsid w:val="003C260D"/>
    <w:rsid w:val="003D3A13"/>
    <w:rsid w:val="00581B08"/>
    <w:rsid w:val="00592807"/>
    <w:rsid w:val="006145F3"/>
    <w:rsid w:val="00726C6A"/>
    <w:rsid w:val="00A8451D"/>
    <w:rsid w:val="00AB3347"/>
    <w:rsid w:val="00F84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8DC6"/>
  <w15:docId w15:val="{C6F2E79E-1C30-4623-B757-5783CDA5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9C"/>
  </w:style>
  <w:style w:type="paragraph" w:styleId="Heading1">
    <w:name w:val="heading 1"/>
    <w:basedOn w:val="Normal"/>
    <w:link w:val="Heading1Char"/>
    <w:uiPriority w:val="9"/>
    <w:qFormat/>
    <w:rsid w:val="00F0485E"/>
    <w:pPr>
      <w:spacing w:before="100" w:beforeAutospacing="1" w:after="100" w:afterAutospacing="1"/>
      <w:outlineLvl w:val="0"/>
    </w:pPr>
    <w:rPr>
      <w:rFonts w:ascii="Arial" w:eastAsia="Times New Roman" w:hAnsi="Arial" w:cs="Times New Roman"/>
      <w:b/>
      <w:bCs/>
      <w:kern w:val="36"/>
      <w:sz w:val="48"/>
      <w:szCs w:val="48"/>
    </w:rPr>
  </w:style>
  <w:style w:type="paragraph" w:styleId="Heading2">
    <w:name w:val="heading 2"/>
    <w:basedOn w:val="ListNumber"/>
    <w:link w:val="Heading2Char"/>
    <w:uiPriority w:val="9"/>
    <w:unhideWhenUsed/>
    <w:qFormat/>
    <w:rsid w:val="0041789C"/>
    <w:pPr>
      <w:spacing w:before="360" w:after="240" w:line="360" w:lineRule="auto"/>
      <w:ind w:left="357" w:hanging="357"/>
      <w:contextualSpacing w:val="0"/>
      <w:outlineLvl w:val="1"/>
    </w:pPr>
    <w:rPr>
      <w:rFonts w:ascii="Arial" w:eastAsia="Times New Roman" w:hAnsi="Arial" w:cs="Times New Roman"/>
      <w:b/>
      <w:bCs/>
      <w:sz w:val="36"/>
      <w:szCs w:val="36"/>
    </w:rPr>
  </w:style>
  <w:style w:type="paragraph" w:styleId="Heading3">
    <w:name w:val="heading 3"/>
    <w:basedOn w:val="Normal"/>
    <w:link w:val="Heading3Char"/>
    <w:uiPriority w:val="9"/>
    <w:unhideWhenUsed/>
    <w:qFormat/>
    <w:rsid w:val="0041789C"/>
    <w:pPr>
      <w:spacing w:before="480" w:after="100" w:afterAutospacing="1"/>
      <w:outlineLvl w:val="2"/>
    </w:pPr>
    <w:rPr>
      <w:rFonts w:ascii="Arial" w:eastAsia="Times New Roman" w:hAnsi="Arial" w:cs="Times New Roman"/>
      <w:b/>
      <w:bCs/>
      <w:sz w:val="27"/>
      <w:szCs w:val="27"/>
    </w:rPr>
  </w:style>
  <w:style w:type="paragraph" w:styleId="Heading4">
    <w:name w:val="heading 4"/>
    <w:basedOn w:val="Normal"/>
    <w:next w:val="Normal"/>
    <w:link w:val="Heading4Char"/>
    <w:uiPriority w:val="9"/>
    <w:semiHidden/>
    <w:unhideWhenUsed/>
    <w:qFormat/>
    <w:rsid w:val="00E278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0485E"/>
    <w:rPr>
      <w:rFonts w:ascii="Arial" w:eastAsia="Times New Roman" w:hAnsi="Arial" w:cs="Times New Roman"/>
      <w:b/>
      <w:bCs/>
      <w:kern w:val="36"/>
      <w:sz w:val="48"/>
      <w:szCs w:val="48"/>
      <w:lang w:eastAsia="sv-SE"/>
    </w:rPr>
  </w:style>
  <w:style w:type="character" w:customStyle="1" w:styleId="Heading2Char">
    <w:name w:val="Heading 2 Char"/>
    <w:basedOn w:val="DefaultParagraphFont"/>
    <w:link w:val="Heading2"/>
    <w:uiPriority w:val="9"/>
    <w:rsid w:val="0041789C"/>
    <w:rPr>
      <w:rFonts w:ascii="Arial" w:eastAsia="Times New Roman" w:hAnsi="Arial" w:cs="Times New Roman"/>
      <w:b/>
      <w:bCs/>
      <w:sz w:val="36"/>
      <w:szCs w:val="36"/>
      <w:lang w:eastAsia="sv-SE"/>
    </w:rPr>
  </w:style>
  <w:style w:type="character" w:customStyle="1" w:styleId="Heading3Char">
    <w:name w:val="Heading 3 Char"/>
    <w:basedOn w:val="DefaultParagraphFont"/>
    <w:link w:val="Heading3"/>
    <w:uiPriority w:val="9"/>
    <w:rsid w:val="0041789C"/>
    <w:rPr>
      <w:rFonts w:ascii="Arial" w:eastAsia="Times New Roman" w:hAnsi="Arial" w:cs="Times New Roman"/>
      <w:b/>
      <w:bCs/>
      <w:sz w:val="27"/>
      <w:szCs w:val="27"/>
      <w:lang w:eastAsia="sv-SE"/>
    </w:rPr>
  </w:style>
  <w:style w:type="paragraph" w:styleId="NormalWeb">
    <w:name w:val="Normal (Web)"/>
    <w:basedOn w:val="Normal"/>
    <w:uiPriority w:val="99"/>
    <w:semiHidden/>
    <w:unhideWhenUsed/>
    <w:rsid w:val="00E009BE"/>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009BE"/>
  </w:style>
  <w:style w:type="character" w:styleId="Hyperlink">
    <w:name w:val="Hyperlink"/>
    <w:basedOn w:val="DefaultParagraphFont"/>
    <w:uiPriority w:val="99"/>
    <w:unhideWhenUsed/>
    <w:rsid w:val="00E009BE"/>
    <w:rPr>
      <w:color w:val="0000FF"/>
      <w:u w:val="single"/>
    </w:rPr>
  </w:style>
  <w:style w:type="paragraph" w:styleId="ListParagraph">
    <w:name w:val="List Paragraph"/>
    <w:basedOn w:val="Normal"/>
    <w:uiPriority w:val="34"/>
    <w:qFormat/>
    <w:rsid w:val="00E009BE"/>
    <w:pPr>
      <w:ind w:left="720"/>
      <w:contextualSpacing/>
    </w:pPr>
  </w:style>
  <w:style w:type="paragraph" w:styleId="NoSpacing">
    <w:name w:val="No Spacing"/>
    <w:uiPriority w:val="1"/>
    <w:qFormat/>
    <w:rsid w:val="00A216B7"/>
    <w:pPr>
      <w:spacing w:after="0"/>
    </w:pPr>
  </w:style>
  <w:style w:type="paragraph" w:styleId="ListNumber">
    <w:name w:val="List Number"/>
    <w:basedOn w:val="Normal"/>
    <w:uiPriority w:val="99"/>
    <w:semiHidden/>
    <w:unhideWhenUsed/>
    <w:rsid w:val="00F0485E"/>
    <w:pPr>
      <w:tabs>
        <w:tab w:val="num" w:pos="720"/>
      </w:tabs>
      <w:ind w:left="720" w:hanging="720"/>
      <w:contextualSpacing/>
    </w:pPr>
  </w:style>
  <w:style w:type="paragraph" w:styleId="Header">
    <w:name w:val="header"/>
    <w:basedOn w:val="Normal"/>
    <w:link w:val="HeaderChar"/>
    <w:uiPriority w:val="99"/>
    <w:unhideWhenUsed/>
    <w:rsid w:val="00A216B7"/>
    <w:pPr>
      <w:tabs>
        <w:tab w:val="center" w:pos="4536"/>
        <w:tab w:val="right" w:pos="9072"/>
      </w:tabs>
      <w:spacing w:after="0"/>
    </w:pPr>
  </w:style>
  <w:style w:type="character" w:customStyle="1" w:styleId="HeaderChar">
    <w:name w:val="Header Char"/>
    <w:basedOn w:val="DefaultParagraphFont"/>
    <w:link w:val="Header"/>
    <w:uiPriority w:val="99"/>
    <w:rsid w:val="00A216B7"/>
  </w:style>
  <w:style w:type="paragraph" w:styleId="Footer">
    <w:name w:val="footer"/>
    <w:basedOn w:val="Normal"/>
    <w:link w:val="FooterChar"/>
    <w:uiPriority w:val="99"/>
    <w:unhideWhenUsed/>
    <w:rsid w:val="00A216B7"/>
    <w:pPr>
      <w:tabs>
        <w:tab w:val="center" w:pos="4536"/>
        <w:tab w:val="right" w:pos="9072"/>
      </w:tabs>
      <w:spacing w:after="0"/>
    </w:pPr>
  </w:style>
  <w:style w:type="character" w:customStyle="1" w:styleId="FooterChar">
    <w:name w:val="Footer Char"/>
    <w:basedOn w:val="DefaultParagraphFont"/>
    <w:link w:val="Footer"/>
    <w:uiPriority w:val="99"/>
    <w:rsid w:val="00A216B7"/>
  </w:style>
  <w:style w:type="character" w:styleId="FollowedHyperlink">
    <w:name w:val="FollowedHyperlink"/>
    <w:basedOn w:val="DefaultParagraphFont"/>
    <w:uiPriority w:val="99"/>
    <w:semiHidden/>
    <w:unhideWhenUsed/>
    <w:rsid w:val="00E27850"/>
    <w:rPr>
      <w:color w:val="954F72" w:themeColor="followedHyperlink"/>
      <w:u w:val="single"/>
    </w:rPr>
  </w:style>
  <w:style w:type="character" w:customStyle="1" w:styleId="Heading4Char">
    <w:name w:val="Heading 4 Char"/>
    <w:basedOn w:val="DefaultParagraphFont"/>
    <w:link w:val="Heading4"/>
    <w:uiPriority w:val="9"/>
    <w:semiHidden/>
    <w:rsid w:val="00E2785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A71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D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61150">
      <w:bodyDiv w:val="1"/>
      <w:marLeft w:val="0"/>
      <w:marRight w:val="0"/>
      <w:marTop w:val="0"/>
      <w:marBottom w:val="0"/>
      <w:divBdr>
        <w:top w:val="none" w:sz="0" w:space="0" w:color="auto"/>
        <w:left w:val="none" w:sz="0" w:space="0" w:color="auto"/>
        <w:bottom w:val="none" w:sz="0" w:space="0" w:color="auto"/>
        <w:right w:val="none" w:sz="0" w:space="0" w:color="auto"/>
      </w:divBdr>
    </w:div>
    <w:div w:id="1052970144">
      <w:bodyDiv w:val="1"/>
      <w:marLeft w:val="0"/>
      <w:marRight w:val="0"/>
      <w:marTop w:val="0"/>
      <w:marBottom w:val="0"/>
      <w:divBdr>
        <w:top w:val="none" w:sz="0" w:space="0" w:color="auto"/>
        <w:left w:val="none" w:sz="0" w:space="0" w:color="auto"/>
        <w:bottom w:val="none" w:sz="0" w:space="0" w:color="auto"/>
        <w:right w:val="none" w:sz="0" w:space="0" w:color="auto"/>
      </w:divBdr>
    </w:div>
    <w:div w:id="140891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oT2B/obFukgwSq/cjg18m6EaA==">AMUW2mVvPm32dr+QHawkE+HFUYI5z0lBfLlGYLE+CdbJW3eSRDp/xwmCe/vT4bfrrIgl55dTWmXXlmXSNgZfS+PkYsa2yOD6Wk9F6589rG+/PndGFaLdVUEXnKkQHqYcsnetWvd9U18a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Klang</dc:creator>
  <cp:lastModifiedBy>Jesper Norling</cp:lastModifiedBy>
  <cp:revision>2</cp:revision>
  <cp:lastPrinted>2021-10-04T13:24:00Z</cp:lastPrinted>
  <dcterms:created xsi:type="dcterms:W3CDTF">2021-10-04T13:24:00Z</dcterms:created>
  <dcterms:modified xsi:type="dcterms:W3CDTF">2021-10-04T13:24:00Z</dcterms:modified>
</cp:coreProperties>
</file>